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FAA" w:rsidRDefault="00E163CA" w:rsidP="00D60F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63CA">
        <w:rPr>
          <w:noProof/>
          <w:lang w:val="en-GB"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32.25pt;margin-top:7.2pt;width:130.5pt;height:131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" stroked="f">
            <v:textbox>
              <w:txbxContent>
                <w:p w:rsidR="00D60FAA" w:rsidRDefault="00D60FAA" w:rsidP="00D60FA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P245/3</w:t>
                  </w:r>
                </w:p>
                <w:p w:rsidR="00D60FAA" w:rsidRDefault="00D60FAA" w:rsidP="00D60FA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CHRISTIANITY IN THE EAST AFRICAN ENVIRONMENT</w:t>
                  </w:r>
                </w:p>
                <w:p w:rsidR="00D60FAA" w:rsidRDefault="00D60FAA" w:rsidP="00D60FA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Paper 3</w:t>
                  </w:r>
                </w:p>
                <w:p w:rsidR="00D60FAA" w:rsidRDefault="00EE4F38" w:rsidP="00D60FA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2038F9">
                    <w:rPr>
                      <w:rFonts w:ascii="Times New Roman" w:hAnsi="Times New Roman" w:cs="Times New Roman"/>
                      <w:b/>
                      <w:sz w:val="26"/>
                      <w:szCs w:val="26"/>
                      <w:highlight w:val="black"/>
                    </w:rPr>
                    <w:t>Jul/Aug. 2022</w:t>
                  </w:r>
                </w:p>
                <w:p w:rsidR="00D60FAA" w:rsidRDefault="00D60FAA" w:rsidP="00D60FA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2½ hours</w:t>
                  </w:r>
                </w:p>
                <w:p w:rsidR="00D60FAA" w:rsidRDefault="00D60FAA" w:rsidP="00D60FA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60FAA" w:rsidRDefault="00D60FAA" w:rsidP="00D60FAA"/>
              </w:txbxContent>
            </v:textbox>
          </v:shape>
        </w:pict>
      </w:r>
    </w:p>
    <w:p w:rsidR="00D60FAA" w:rsidRDefault="00D60FAA" w:rsidP="00D60F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0FAA" w:rsidRDefault="00D60FAA" w:rsidP="00D60F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0FAA" w:rsidRDefault="00D60FAA" w:rsidP="00D60F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0FAA" w:rsidRDefault="00D60FAA" w:rsidP="00D60F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0FAA" w:rsidRDefault="00D60FAA" w:rsidP="00D60F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0FAA" w:rsidRDefault="00D60FAA" w:rsidP="00D60F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0FAA" w:rsidRDefault="00D60FAA" w:rsidP="00D60F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0FAA" w:rsidRDefault="00D60FAA" w:rsidP="00D60F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0FAA" w:rsidRDefault="00D60FAA" w:rsidP="00D60F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0FAA" w:rsidRDefault="00D60FAA" w:rsidP="00D60F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0FAA" w:rsidRDefault="00D60FAA" w:rsidP="00EE4F38">
      <w:pPr>
        <w:spacing w:after="0" w:line="360" w:lineRule="auto"/>
        <w:rPr>
          <w:rFonts w:ascii="Times New Roman" w:hAnsi="Times New Roman" w:cs="Times New Roman"/>
          <w:b/>
          <w:sz w:val="30"/>
          <w:szCs w:val="30"/>
        </w:rPr>
      </w:pPr>
    </w:p>
    <w:p w:rsidR="00D60FAA" w:rsidRDefault="00D60FAA" w:rsidP="00D60FA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Uganda Advanced Certificate of Education</w:t>
      </w:r>
    </w:p>
    <w:p w:rsidR="00EE4F38" w:rsidRDefault="00EE4F38" w:rsidP="00D60FA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EE4F38" w:rsidRDefault="00EE4F38" w:rsidP="00D60FA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2038F9">
        <w:rPr>
          <w:rFonts w:ascii="Times New Roman" w:hAnsi="Times New Roman" w:cs="Times New Roman"/>
          <w:sz w:val="30"/>
          <w:szCs w:val="30"/>
          <w:highlight w:val="black"/>
        </w:rPr>
        <w:t>MOCK EXAMINATION (SET I)</w:t>
      </w:r>
    </w:p>
    <w:p w:rsidR="00D60FAA" w:rsidRDefault="00D60FAA" w:rsidP="00D60FA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D60FAA" w:rsidRDefault="00D60FAA" w:rsidP="00D60FAA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CHRISTIANITY IN THE EAST AFRICAN ENVIRONMENT</w:t>
      </w:r>
    </w:p>
    <w:p w:rsidR="00D60FAA" w:rsidRDefault="00D60FAA" w:rsidP="00D60FA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D60FAA" w:rsidRDefault="00D60FAA" w:rsidP="00D60FA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Paper 3</w:t>
      </w:r>
    </w:p>
    <w:p w:rsidR="00D60FAA" w:rsidRDefault="00D60FAA" w:rsidP="00D60FA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D60FAA" w:rsidRPr="00EE4F38" w:rsidRDefault="00D60FAA" w:rsidP="00EE4F38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2 hours: 30 minutes</w:t>
      </w:r>
    </w:p>
    <w:p w:rsidR="00D60FAA" w:rsidRDefault="00D60FAA" w:rsidP="00D60FA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D60FAA" w:rsidRDefault="00D60FAA" w:rsidP="00D60FA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D60FAA" w:rsidRDefault="00D60FAA" w:rsidP="00D60FAA">
      <w:pPr>
        <w:spacing w:after="0" w:line="240" w:lineRule="auto"/>
        <w:rPr>
          <w:rFonts w:ascii="Times New Roman" w:hAnsi="Times New Roman" w:cs="Times New Roman"/>
          <w:i/>
          <w:sz w:val="30"/>
          <w:szCs w:val="30"/>
        </w:rPr>
      </w:pPr>
    </w:p>
    <w:p w:rsidR="00D60FAA" w:rsidRDefault="00D60FAA" w:rsidP="00D60FAA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INSTRUCTIONS TO CANDIDATES: </w:t>
      </w:r>
    </w:p>
    <w:p w:rsidR="00D60FAA" w:rsidRDefault="00D60FAA" w:rsidP="00D60FAA">
      <w:pPr>
        <w:spacing w:after="0" w:line="240" w:lineRule="auto"/>
        <w:rPr>
          <w:rFonts w:ascii="Times New Roman" w:hAnsi="Times New Roman" w:cs="Times New Roman"/>
          <w:i/>
          <w:sz w:val="30"/>
          <w:szCs w:val="30"/>
        </w:rPr>
      </w:pPr>
    </w:p>
    <w:p w:rsidR="00D60FAA" w:rsidRDefault="00D60FAA" w:rsidP="00D60FAA">
      <w:pPr>
        <w:spacing w:after="0" w:line="240" w:lineRule="auto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 xml:space="preserve">This paper consists of three sections </w:t>
      </w:r>
      <w:r>
        <w:rPr>
          <w:rFonts w:ascii="Times New Roman" w:hAnsi="Times New Roman" w:cs="Times New Roman"/>
          <w:b/>
          <w:i/>
          <w:sz w:val="30"/>
          <w:szCs w:val="30"/>
        </w:rPr>
        <w:t>A</w:t>
      </w:r>
      <w:r>
        <w:rPr>
          <w:rFonts w:ascii="Times New Roman" w:hAnsi="Times New Roman" w:cs="Times New Roman"/>
          <w:i/>
          <w:sz w:val="30"/>
          <w:szCs w:val="30"/>
        </w:rPr>
        <w:t xml:space="preserve">, </w:t>
      </w:r>
      <w:r>
        <w:rPr>
          <w:rFonts w:ascii="Times New Roman" w:hAnsi="Times New Roman" w:cs="Times New Roman"/>
          <w:b/>
          <w:i/>
          <w:sz w:val="30"/>
          <w:szCs w:val="30"/>
        </w:rPr>
        <w:t>B</w:t>
      </w:r>
      <w:r>
        <w:rPr>
          <w:rFonts w:ascii="Times New Roman" w:hAnsi="Times New Roman" w:cs="Times New Roman"/>
          <w:i/>
          <w:sz w:val="30"/>
          <w:szCs w:val="30"/>
        </w:rPr>
        <w:t xml:space="preserve"> and </w:t>
      </w:r>
      <w:r>
        <w:rPr>
          <w:rFonts w:ascii="Times New Roman" w:hAnsi="Times New Roman" w:cs="Times New Roman"/>
          <w:b/>
          <w:i/>
          <w:sz w:val="30"/>
          <w:szCs w:val="30"/>
        </w:rPr>
        <w:t>C</w:t>
      </w:r>
    </w:p>
    <w:p w:rsidR="00D60FAA" w:rsidRDefault="00D60FAA" w:rsidP="00D60FAA">
      <w:pPr>
        <w:spacing w:after="0" w:line="240" w:lineRule="auto"/>
        <w:rPr>
          <w:rFonts w:ascii="Times New Roman" w:hAnsi="Times New Roman" w:cs="Times New Roman"/>
          <w:i/>
          <w:sz w:val="30"/>
          <w:szCs w:val="30"/>
        </w:rPr>
      </w:pPr>
    </w:p>
    <w:p w:rsidR="00D60FAA" w:rsidRDefault="00D60FAA" w:rsidP="00D60FAA">
      <w:pPr>
        <w:spacing w:after="0" w:line="240" w:lineRule="auto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 xml:space="preserve">Answer </w:t>
      </w:r>
      <w:r>
        <w:rPr>
          <w:rFonts w:ascii="Times New Roman" w:hAnsi="Times New Roman" w:cs="Times New Roman"/>
          <w:b/>
          <w:sz w:val="30"/>
          <w:szCs w:val="30"/>
        </w:rPr>
        <w:t>four</w:t>
      </w:r>
      <w:r>
        <w:rPr>
          <w:rFonts w:ascii="Times New Roman" w:hAnsi="Times New Roman" w:cs="Times New Roman"/>
          <w:i/>
          <w:sz w:val="30"/>
          <w:szCs w:val="30"/>
        </w:rPr>
        <w:t xml:space="preserve">questions, taking one from section </w:t>
      </w:r>
      <w:r>
        <w:rPr>
          <w:rFonts w:ascii="Times New Roman" w:hAnsi="Times New Roman" w:cs="Times New Roman"/>
          <w:b/>
          <w:i/>
          <w:sz w:val="30"/>
          <w:szCs w:val="30"/>
        </w:rPr>
        <w:t>A</w:t>
      </w:r>
      <w:r>
        <w:rPr>
          <w:rFonts w:ascii="Times New Roman" w:hAnsi="Times New Roman" w:cs="Times New Roman"/>
          <w:i/>
          <w:sz w:val="30"/>
          <w:szCs w:val="30"/>
        </w:rPr>
        <w:t xml:space="preserve">, two from section </w:t>
      </w:r>
      <w:r>
        <w:rPr>
          <w:rFonts w:ascii="Times New Roman" w:hAnsi="Times New Roman" w:cs="Times New Roman"/>
          <w:b/>
          <w:i/>
          <w:sz w:val="30"/>
          <w:szCs w:val="30"/>
        </w:rPr>
        <w:t>B</w:t>
      </w:r>
      <w:r>
        <w:rPr>
          <w:rFonts w:ascii="Times New Roman" w:hAnsi="Times New Roman" w:cs="Times New Roman"/>
          <w:i/>
          <w:sz w:val="30"/>
          <w:szCs w:val="30"/>
        </w:rPr>
        <w:t xml:space="preserve"> and one from section </w:t>
      </w:r>
      <w:r>
        <w:rPr>
          <w:rFonts w:ascii="Times New Roman" w:hAnsi="Times New Roman" w:cs="Times New Roman"/>
          <w:b/>
          <w:i/>
          <w:sz w:val="30"/>
          <w:szCs w:val="30"/>
        </w:rPr>
        <w:t>C</w:t>
      </w:r>
      <w:r>
        <w:rPr>
          <w:rFonts w:ascii="Times New Roman" w:hAnsi="Times New Roman" w:cs="Times New Roman"/>
          <w:i/>
          <w:sz w:val="30"/>
          <w:szCs w:val="30"/>
        </w:rPr>
        <w:t xml:space="preserve">. </w:t>
      </w:r>
    </w:p>
    <w:p w:rsidR="00D60FAA" w:rsidRDefault="00D60FAA" w:rsidP="00D60FAA">
      <w:pPr>
        <w:spacing w:after="0" w:line="240" w:lineRule="auto"/>
        <w:rPr>
          <w:rFonts w:ascii="Times New Roman" w:hAnsi="Times New Roman" w:cs="Times New Roman"/>
          <w:i/>
          <w:sz w:val="30"/>
          <w:szCs w:val="30"/>
        </w:rPr>
      </w:pPr>
    </w:p>
    <w:p w:rsidR="00D60FAA" w:rsidRDefault="00D60FAA" w:rsidP="00D60FAA">
      <w:pPr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All</w:t>
      </w:r>
      <w:r>
        <w:rPr>
          <w:rFonts w:ascii="Times New Roman" w:hAnsi="Times New Roman" w:cs="Times New Roman"/>
          <w:i/>
          <w:sz w:val="30"/>
          <w:szCs w:val="30"/>
        </w:rPr>
        <w:t xml:space="preserve"> questions carry equal marks.</w:t>
      </w:r>
    </w:p>
    <w:p w:rsidR="00D60FAA" w:rsidRDefault="00D60FAA" w:rsidP="00D60FAA">
      <w:pPr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 xml:space="preserve">Any additional question(s) answered will not be marked. </w:t>
      </w:r>
    </w:p>
    <w:p w:rsidR="00D60FAA" w:rsidRDefault="00D60FAA" w:rsidP="00D60FAA">
      <w:pPr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br w:type="page"/>
      </w:r>
    </w:p>
    <w:p w:rsidR="00D60FAA" w:rsidRDefault="00D60FAA" w:rsidP="00D60FAA">
      <w:pPr>
        <w:spacing w:after="0" w:line="36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lastRenderedPageBreak/>
        <w:t xml:space="preserve">SECTION A   </w:t>
      </w:r>
    </w:p>
    <w:p w:rsidR="00D60FAA" w:rsidRDefault="00D60FAA" w:rsidP="00D60FAA">
      <w:pPr>
        <w:spacing w:after="0" w:line="36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DESCRIPTION OF THE AFRICAN RELIGIOUS EXPERIENCE AROUND 1844.</w:t>
      </w:r>
    </w:p>
    <w:p w:rsidR="00D60FAA" w:rsidRDefault="00D60FAA" w:rsidP="00D60FAA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D60FAA" w:rsidRDefault="00D60FAA" w:rsidP="00D60FAA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</w:p>
    <w:p w:rsidR="00D60FAA" w:rsidRDefault="00D60FAA" w:rsidP="00D60FAA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“In traditional Africa, life and religion were synonymous and interchangeable”. Justify.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E4F38"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(25 marks)</w:t>
      </w:r>
    </w:p>
    <w:p w:rsidR="00D60FAA" w:rsidRDefault="00D60FAA" w:rsidP="00D60FAA">
      <w:pPr>
        <w:pStyle w:val="ListParagraph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0FAA" w:rsidRDefault="00D60FAA" w:rsidP="00D60FAA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“Africans did not have a religion before the introduction of Christianity”. Discuss. </w:t>
      </w:r>
      <w:r w:rsidR="00EE4F38">
        <w:rPr>
          <w:rFonts w:ascii="Times New Roman" w:hAnsi="Times New Roman" w:cs="Times New Roman"/>
          <w:i/>
          <w:sz w:val="28"/>
          <w:szCs w:val="28"/>
        </w:rPr>
        <w:tab/>
      </w:r>
      <w:r w:rsidR="00EE4F38">
        <w:rPr>
          <w:rFonts w:ascii="Times New Roman" w:hAnsi="Times New Roman" w:cs="Times New Roman"/>
          <w:i/>
          <w:sz w:val="28"/>
          <w:szCs w:val="28"/>
        </w:rPr>
        <w:tab/>
      </w:r>
      <w:r w:rsidR="00EE4F38">
        <w:rPr>
          <w:rFonts w:ascii="Times New Roman" w:hAnsi="Times New Roman" w:cs="Times New Roman"/>
          <w:i/>
          <w:sz w:val="28"/>
          <w:szCs w:val="28"/>
        </w:rPr>
        <w:tab/>
      </w:r>
      <w:r w:rsidR="00EE4F38">
        <w:rPr>
          <w:rFonts w:ascii="Times New Roman" w:hAnsi="Times New Roman" w:cs="Times New Roman"/>
          <w:i/>
          <w:sz w:val="28"/>
          <w:szCs w:val="28"/>
        </w:rPr>
        <w:tab/>
      </w:r>
      <w:r w:rsidR="00EE4F38">
        <w:rPr>
          <w:rFonts w:ascii="Times New Roman" w:hAnsi="Times New Roman" w:cs="Times New Roman"/>
          <w:i/>
          <w:sz w:val="28"/>
          <w:szCs w:val="28"/>
        </w:rPr>
        <w:tab/>
      </w:r>
      <w:r w:rsidR="00EE4F38">
        <w:rPr>
          <w:rFonts w:ascii="Times New Roman" w:hAnsi="Times New Roman" w:cs="Times New Roman"/>
          <w:i/>
          <w:sz w:val="28"/>
          <w:szCs w:val="28"/>
        </w:rPr>
        <w:tab/>
      </w:r>
      <w:r w:rsidR="00EE4F38">
        <w:rPr>
          <w:rFonts w:ascii="Times New Roman" w:hAnsi="Times New Roman" w:cs="Times New Roman"/>
          <w:i/>
          <w:sz w:val="28"/>
          <w:szCs w:val="28"/>
        </w:rPr>
        <w:tab/>
      </w:r>
      <w:r w:rsidR="00EE4F38"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 xml:space="preserve">(25 marks) </w:t>
      </w:r>
    </w:p>
    <w:p w:rsidR="00D60FAA" w:rsidRDefault="00D60FAA" w:rsidP="00D60FAA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D60FAA" w:rsidRPr="00EE4F38" w:rsidRDefault="00D60FAA" w:rsidP="00EE4F38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(a) </w:t>
      </w:r>
      <w:r>
        <w:rPr>
          <w:rFonts w:ascii="Times New Roman" w:hAnsi="Times New Roman" w:cs="Times New Roman"/>
          <w:sz w:val="28"/>
          <w:szCs w:val="28"/>
        </w:rPr>
        <w:tab/>
        <w:t xml:space="preserve">Examine the value attached to the practice of circumcision among </w:t>
      </w:r>
      <w:r w:rsidR="00EE4F38">
        <w:rPr>
          <w:rFonts w:ascii="Times New Roman" w:hAnsi="Times New Roman" w:cs="Times New Roman"/>
          <w:sz w:val="28"/>
          <w:szCs w:val="28"/>
        </w:rPr>
        <w:t>the kikuyu</w:t>
      </w:r>
      <w:r w:rsidR="00EE4F38" w:rsidRPr="00EE4F38">
        <w:rPr>
          <w:rFonts w:ascii="Times New Roman" w:hAnsi="Times New Roman" w:cs="Times New Roman"/>
          <w:sz w:val="28"/>
          <w:szCs w:val="28"/>
        </w:rPr>
        <w:t xml:space="preserve"> people. </w:t>
      </w:r>
      <w:r w:rsidR="00EE4F38" w:rsidRPr="00EE4F38">
        <w:rPr>
          <w:rFonts w:ascii="Times New Roman" w:hAnsi="Times New Roman" w:cs="Times New Roman"/>
          <w:sz w:val="28"/>
          <w:szCs w:val="28"/>
        </w:rPr>
        <w:tab/>
      </w:r>
      <w:r w:rsidR="00EE4F38" w:rsidRPr="00EE4F38">
        <w:rPr>
          <w:rFonts w:ascii="Times New Roman" w:hAnsi="Times New Roman" w:cs="Times New Roman"/>
          <w:sz w:val="28"/>
          <w:szCs w:val="28"/>
        </w:rPr>
        <w:tab/>
      </w:r>
      <w:r w:rsidR="00EE4F38" w:rsidRPr="00EE4F38">
        <w:rPr>
          <w:rFonts w:ascii="Times New Roman" w:hAnsi="Times New Roman" w:cs="Times New Roman"/>
          <w:sz w:val="28"/>
          <w:szCs w:val="28"/>
        </w:rPr>
        <w:tab/>
      </w:r>
      <w:r w:rsidR="00EE4F38" w:rsidRPr="00EE4F38">
        <w:rPr>
          <w:rFonts w:ascii="Times New Roman" w:hAnsi="Times New Roman" w:cs="Times New Roman"/>
          <w:sz w:val="28"/>
          <w:szCs w:val="28"/>
        </w:rPr>
        <w:tab/>
      </w:r>
      <w:r w:rsidR="00EE4F38" w:rsidRPr="00EE4F38">
        <w:rPr>
          <w:rFonts w:ascii="Times New Roman" w:hAnsi="Times New Roman" w:cs="Times New Roman"/>
          <w:sz w:val="28"/>
          <w:szCs w:val="28"/>
        </w:rPr>
        <w:tab/>
      </w:r>
      <w:r w:rsidRPr="00EE4F38">
        <w:rPr>
          <w:rFonts w:ascii="Times New Roman" w:hAnsi="Times New Roman" w:cs="Times New Roman"/>
          <w:i/>
          <w:sz w:val="28"/>
          <w:szCs w:val="28"/>
        </w:rPr>
        <w:t xml:space="preserve"> (15 marks) </w:t>
      </w:r>
    </w:p>
    <w:p w:rsidR="00D60FAA" w:rsidRDefault="00D60FAA" w:rsidP="00D60FAA">
      <w:pPr>
        <w:pStyle w:val="ListParagraph"/>
        <w:ind w:left="1440" w:hanging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(b)  </w:t>
      </w:r>
      <w:r>
        <w:rPr>
          <w:rFonts w:ascii="Times New Roman" w:hAnsi="Times New Roman" w:cs="Times New Roman"/>
          <w:sz w:val="28"/>
          <w:szCs w:val="28"/>
        </w:rPr>
        <w:tab/>
        <w:t xml:space="preserve">Account for the missionary negative attitude towards the above initiation rite. </w:t>
      </w:r>
      <w:r w:rsidR="00EE4F38">
        <w:rPr>
          <w:rFonts w:ascii="Times New Roman" w:hAnsi="Times New Roman" w:cs="Times New Roman"/>
          <w:i/>
          <w:sz w:val="28"/>
          <w:szCs w:val="28"/>
        </w:rPr>
        <w:tab/>
      </w:r>
      <w:r w:rsidR="00EE4F38">
        <w:rPr>
          <w:rFonts w:ascii="Times New Roman" w:hAnsi="Times New Roman" w:cs="Times New Roman"/>
          <w:i/>
          <w:sz w:val="28"/>
          <w:szCs w:val="28"/>
        </w:rPr>
        <w:tab/>
      </w:r>
      <w:r w:rsidR="00EE4F38">
        <w:rPr>
          <w:rFonts w:ascii="Times New Roman" w:hAnsi="Times New Roman" w:cs="Times New Roman"/>
          <w:i/>
          <w:sz w:val="28"/>
          <w:szCs w:val="28"/>
        </w:rPr>
        <w:tab/>
      </w:r>
      <w:r w:rsidR="00EE4F38">
        <w:rPr>
          <w:rFonts w:ascii="Times New Roman" w:hAnsi="Times New Roman" w:cs="Times New Roman"/>
          <w:i/>
          <w:sz w:val="28"/>
          <w:szCs w:val="28"/>
        </w:rPr>
        <w:tab/>
      </w:r>
      <w:r w:rsidR="00EE4F38">
        <w:rPr>
          <w:rFonts w:ascii="Times New Roman" w:hAnsi="Times New Roman" w:cs="Times New Roman"/>
          <w:i/>
          <w:sz w:val="28"/>
          <w:szCs w:val="28"/>
        </w:rPr>
        <w:tab/>
      </w:r>
      <w:r w:rsidR="00EE4F38"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 xml:space="preserve"> (10 marks) </w:t>
      </w:r>
    </w:p>
    <w:p w:rsidR="00D60FAA" w:rsidRDefault="00D60FAA" w:rsidP="00D60FAA">
      <w:pPr>
        <w:pStyle w:val="ListParagraph"/>
        <w:rPr>
          <w:rFonts w:ascii="Times New Roman" w:hAnsi="Times New Roman" w:cs="Times New Roman"/>
          <w:i/>
          <w:sz w:val="28"/>
          <w:szCs w:val="28"/>
        </w:rPr>
      </w:pPr>
    </w:p>
    <w:p w:rsidR="00D60FAA" w:rsidRDefault="00D60FAA" w:rsidP="00D60FAA">
      <w:pPr>
        <w:pStyle w:val="ListParagraph"/>
        <w:spacing w:after="0"/>
        <w:jc w:val="both"/>
        <w:rPr>
          <w:rFonts w:ascii="Times New Roman" w:hAnsi="Times New Roman" w:cs="Times New Roman"/>
          <w:sz w:val="25"/>
          <w:szCs w:val="25"/>
        </w:rPr>
      </w:pPr>
    </w:p>
    <w:p w:rsidR="00D60FAA" w:rsidRDefault="00D60FAA" w:rsidP="00D60FAA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SECTION B</w:t>
      </w:r>
    </w:p>
    <w:p w:rsidR="00D60FAA" w:rsidRDefault="00D60FAA" w:rsidP="00D60FAA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THE COMING OF CHRISTIANITY IMPACT AND INTERACTION</w:t>
      </w:r>
    </w:p>
    <w:p w:rsidR="00D60FAA" w:rsidRDefault="00D60FAA" w:rsidP="00D60FAA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D60FAA" w:rsidRDefault="00D60FAA" w:rsidP="00D60FAA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(a) </w:t>
      </w:r>
      <w:r>
        <w:rPr>
          <w:rFonts w:ascii="Times New Roman" w:hAnsi="Times New Roman" w:cs="Times New Roman"/>
          <w:sz w:val="28"/>
          <w:szCs w:val="28"/>
        </w:rPr>
        <w:tab/>
        <w:t xml:space="preserve">Examine the various ways how sex education was taught among </w:t>
      </w:r>
    </w:p>
    <w:p w:rsidR="00D60FAA" w:rsidRDefault="00D60FAA" w:rsidP="00D60FAA">
      <w:pPr>
        <w:pStyle w:val="ListParagraph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traditional Africans.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 xml:space="preserve"> (12 marks)</w:t>
      </w:r>
    </w:p>
    <w:p w:rsidR="00D60FAA" w:rsidRDefault="00D60FAA" w:rsidP="00D60FAA">
      <w:pPr>
        <w:pStyle w:val="ListParagraph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(b) </w:t>
      </w:r>
      <w:r>
        <w:rPr>
          <w:rFonts w:ascii="Times New Roman" w:hAnsi="Times New Roman" w:cs="Times New Roman"/>
          <w:sz w:val="28"/>
          <w:szCs w:val="28"/>
        </w:rPr>
        <w:tab/>
        <w:t xml:space="preserve">Explain the obstacles society today faces to teach sex education. </w:t>
      </w:r>
    </w:p>
    <w:p w:rsidR="00D60FAA" w:rsidRDefault="00D60FAA" w:rsidP="00EE4F38">
      <w:pPr>
        <w:pStyle w:val="ListParagraph"/>
        <w:spacing w:after="0"/>
        <w:ind w:left="720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(13 marks) </w:t>
      </w:r>
    </w:p>
    <w:p w:rsidR="00D60FAA" w:rsidRDefault="00D60FAA" w:rsidP="00D60FAA">
      <w:pPr>
        <w:pStyle w:val="ListParagraph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0FAA" w:rsidRDefault="00D60FAA" w:rsidP="00D60FAA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Account for the increased interest by missionaries to spread Christ</w:t>
      </w:r>
      <w:r w:rsidR="00EE4F38">
        <w:rPr>
          <w:rFonts w:ascii="Times New Roman" w:hAnsi="Times New Roman" w:cs="Times New Roman"/>
          <w:sz w:val="28"/>
          <w:szCs w:val="28"/>
        </w:rPr>
        <w:t xml:space="preserve">ianity in East Africa. </w:t>
      </w:r>
      <w:r w:rsidR="00EE4F38">
        <w:rPr>
          <w:rFonts w:ascii="Times New Roman" w:hAnsi="Times New Roman" w:cs="Times New Roman"/>
          <w:sz w:val="28"/>
          <w:szCs w:val="28"/>
        </w:rPr>
        <w:tab/>
      </w:r>
      <w:r w:rsidR="00EE4F38">
        <w:rPr>
          <w:rFonts w:ascii="Times New Roman" w:hAnsi="Times New Roman" w:cs="Times New Roman"/>
          <w:sz w:val="28"/>
          <w:szCs w:val="28"/>
        </w:rPr>
        <w:tab/>
      </w:r>
      <w:r w:rsidR="00EE4F38">
        <w:rPr>
          <w:rFonts w:ascii="Times New Roman" w:hAnsi="Times New Roman" w:cs="Times New Roman"/>
          <w:sz w:val="28"/>
          <w:szCs w:val="28"/>
        </w:rPr>
        <w:tab/>
      </w:r>
      <w:r w:rsidR="00EE4F38">
        <w:rPr>
          <w:rFonts w:ascii="Times New Roman" w:hAnsi="Times New Roman" w:cs="Times New Roman"/>
          <w:sz w:val="28"/>
          <w:szCs w:val="28"/>
        </w:rPr>
        <w:tab/>
      </w:r>
      <w:r w:rsidR="00EE4F38">
        <w:rPr>
          <w:rFonts w:ascii="Times New Roman" w:hAnsi="Times New Roman" w:cs="Times New Roman"/>
          <w:sz w:val="28"/>
          <w:szCs w:val="28"/>
        </w:rPr>
        <w:tab/>
      </w:r>
      <w:r w:rsidR="00EE4F38">
        <w:rPr>
          <w:rFonts w:ascii="Times New Roman" w:hAnsi="Times New Roman" w:cs="Times New Roman"/>
          <w:sz w:val="28"/>
          <w:szCs w:val="28"/>
        </w:rPr>
        <w:tab/>
      </w:r>
      <w:r w:rsidR="00EE4F3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(25 marks)</w:t>
      </w:r>
    </w:p>
    <w:p w:rsidR="00D60FAA" w:rsidRDefault="00D60FAA" w:rsidP="00D60FAA">
      <w:pPr>
        <w:pStyle w:val="ListParagraph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0FAA" w:rsidRDefault="00D60FAA" w:rsidP="00D60FAA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Discuss how colonialism helped the spread of Christianity in East Africa. </w:t>
      </w:r>
    </w:p>
    <w:p w:rsidR="00D60FAA" w:rsidRDefault="00D60FAA" w:rsidP="00EE4F38">
      <w:pPr>
        <w:pStyle w:val="ListParagraph"/>
        <w:ind w:left="720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(25 marks) </w:t>
      </w:r>
    </w:p>
    <w:p w:rsidR="00D60FAA" w:rsidRDefault="00D60FAA" w:rsidP="00D60FAA">
      <w:pPr>
        <w:pStyle w:val="ListParagraph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0FAA" w:rsidRPr="00EE4F38" w:rsidRDefault="00D60FAA" w:rsidP="00EE4F38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(a) </w:t>
      </w:r>
      <w:r>
        <w:rPr>
          <w:rFonts w:ascii="Times New Roman" w:hAnsi="Times New Roman" w:cs="Times New Roman"/>
          <w:sz w:val="28"/>
          <w:szCs w:val="28"/>
        </w:rPr>
        <w:tab/>
        <w:t>Explain the reasons for the martyrdom of Bishop James Hannington</w:t>
      </w:r>
      <w:r w:rsidR="00EE4F38">
        <w:rPr>
          <w:rFonts w:ascii="Times New Roman" w:hAnsi="Times New Roman" w:cs="Times New Roman"/>
          <w:sz w:val="28"/>
          <w:szCs w:val="28"/>
        </w:rPr>
        <w:t xml:space="preserve">in East Africa?  </w:t>
      </w:r>
      <w:r w:rsidR="00EE4F38">
        <w:rPr>
          <w:rFonts w:ascii="Times New Roman" w:hAnsi="Times New Roman" w:cs="Times New Roman"/>
          <w:sz w:val="28"/>
          <w:szCs w:val="28"/>
        </w:rPr>
        <w:tab/>
      </w:r>
      <w:r w:rsidR="00EE4F38">
        <w:rPr>
          <w:rFonts w:ascii="Times New Roman" w:hAnsi="Times New Roman" w:cs="Times New Roman"/>
          <w:sz w:val="28"/>
          <w:szCs w:val="28"/>
        </w:rPr>
        <w:tab/>
      </w:r>
      <w:r w:rsidR="00EE4F38">
        <w:rPr>
          <w:rFonts w:ascii="Times New Roman" w:hAnsi="Times New Roman" w:cs="Times New Roman"/>
          <w:sz w:val="28"/>
          <w:szCs w:val="28"/>
        </w:rPr>
        <w:tab/>
      </w:r>
      <w:r w:rsidR="00EE4F38">
        <w:rPr>
          <w:rFonts w:ascii="Times New Roman" w:hAnsi="Times New Roman" w:cs="Times New Roman"/>
          <w:sz w:val="28"/>
          <w:szCs w:val="28"/>
        </w:rPr>
        <w:tab/>
      </w:r>
      <w:r w:rsidR="00EE4F38">
        <w:rPr>
          <w:rFonts w:ascii="Times New Roman" w:hAnsi="Times New Roman" w:cs="Times New Roman"/>
          <w:sz w:val="28"/>
          <w:szCs w:val="28"/>
        </w:rPr>
        <w:tab/>
      </w:r>
      <w:r w:rsidRPr="00EE4F38">
        <w:rPr>
          <w:rFonts w:ascii="Times New Roman" w:hAnsi="Times New Roman" w:cs="Times New Roman"/>
          <w:sz w:val="28"/>
          <w:szCs w:val="28"/>
        </w:rPr>
        <w:t>(</w:t>
      </w:r>
      <w:r w:rsidRPr="00EE4F38">
        <w:rPr>
          <w:rFonts w:ascii="Times New Roman" w:hAnsi="Times New Roman" w:cs="Times New Roman"/>
          <w:i/>
          <w:sz w:val="28"/>
          <w:szCs w:val="28"/>
        </w:rPr>
        <w:t xml:space="preserve">15 marks) </w:t>
      </w:r>
    </w:p>
    <w:p w:rsidR="00D60FAA" w:rsidRPr="00EE4F38" w:rsidRDefault="00D60FAA" w:rsidP="00EE4F38">
      <w:pPr>
        <w:pStyle w:val="ListParagraph"/>
        <w:ind w:left="1440" w:hanging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(b) </w:t>
      </w:r>
      <w:r>
        <w:rPr>
          <w:rFonts w:ascii="Times New Roman" w:hAnsi="Times New Roman" w:cs="Times New Roman"/>
          <w:sz w:val="28"/>
          <w:szCs w:val="28"/>
        </w:rPr>
        <w:tab/>
        <w:t>How did the martyrdom impact the spread of Christia</w:t>
      </w:r>
      <w:r w:rsidR="00EE4F38">
        <w:rPr>
          <w:rFonts w:ascii="Times New Roman" w:hAnsi="Times New Roman" w:cs="Times New Roman"/>
          <w:sz w:val="28"/>
          <w:szCs w:val="28"/>
        </w:rPr>
        <w:t xml:space="preserve">nity in East Africa?  </w:t>
      </w:r>
      <w:r w:rsidR="00EE4F38">
        <w:rPr>
          <w:rFonts w:ascii="Times New Roman" w:hAnsi="Times New Roman" w:cs="Times New Roman"/>
          <w:sz w:val="28"/>
          <w:szCs w:val="28"/>
        </w:rPr>
        <w:tab/>
      </w:r>
      <w:r w:rsidR="00EE4F38">
        <w:rPr>
          <w:rFonts w:ascii="Times New Roman" w:hAnsi="Times New Roman" w:cs="Times New Roman"/>
          <w:sz w:val="28"/>
          <w:szCs w:val="28"/>
        </w:rPr>
        <w:tab/>
      </w:r>
      <w:r w:rsidR="00EE4F38">
        <w:rPr>
          <w:rFonts w:ascii="Times New Roman" w:hAnsi="Times New Roman" w:cs="Times New Roman"/>
          <w:sz w:val="28"/>
          <w:szCs w:val="28"/>
        </w:rPr>
        <w:tab/>
      </w:r>
      <w:r w:rsidR="00EE4F38">
        <w:rPr>
          <w:rFonts w:ascii="Times New Roman" w:hAnsi="Times New Roman" w:cs="Times New Roman"/>
          <w:sz w:val="28"/>
          <w:szCs w:val="28"/>
        </w:rPr>
        <w:tab/>
      </w:r>
      <w:r w:rsidR="00EE4F38">
        <w:rPr>
          <w:rFonts w:ascii="Times New Roman" w:hAnsi="Times New Roman" w:cs="Times New Roman"/>
          <w:sz w:val="28"/>
          <w:szCs w:val="28"/>
        </w:rPr>
        <w:tab/>
      </w:r>
      <w:r w:rsidR="00EE4F38">
        <w:rPr>
          <w:rFonts w:ascii="Times New Roman" w:hAnsi="Times New Roman" w:cs="Times New Roman"/>
          <w:sz w:val="28"/>
          <w:szCs w:val="28"/>
        </w:rPr>
        <w:tab/>
      </w:r>
      <w:r w:rsidR="00EE4F3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 xml:space="preserve">(10 marks) </w:t>
      </w:r>
    </w:p>
    <w:p w:rsidR="00D60FAA" w:rsidRDefault="00D60FAA" w:rsidP="00D60FAA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D60FAA" w:rsidRDefault="00D60FAA" w:rsidP="00D60FAA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(a) </w:t>
      </w:r>
      <w:r>
        <w:rPr>
          <w:rFonts w:ascii="Times New Roman" w:hAnsi="Times New Roman" w:cs="Times New Roman"/>
          <w:sz w:val="28"/>
          <w:szCs w:val="28"/>
        </w:rPr>
        <w:tab/>
        <w:t xml:space="preserve">Explain the increased cause of high levels of competition in your </w:t>
      </w:r>
    </w:p>
    <w:p w:rsidR="00D60FAA" w:rsidRDefault="00EE4F38" w:rsidP="00D60FAA">
      <w:pPr>
        <w:pStyle w:val="ListParagraph"/>
        <w:spacing w:after="0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country.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60FAA">
        <w:rPr>
          <w:rFonts w:ascii="Times New Roman" w:hAnsi="Times New Roman" w:cs="Times New Roman"/>
          <w:i/>
          <w:sz w:val="28"/>
          <w:szCs w:val="28"/>
        </w:rPr>
        <w:t xml:space="preserve">(15 marks) </w:t>
      </w:r>
    </w:p>
    <w:p w:rsidR="00D60FAA" w:rsidRDefault="00D60FAA" w:rsidP="00D60FAA">
      <w:pPr>
        <w:pStyle w:val="ListParagraph"/>
        <w:spacing w:after="0"/>
        <w:ind w:left="1440" w:hanging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(b) </w:t>
      </w:r>
      <w:r>
        <w:rPr>
          <w:rFonts w:ascii="Times New Roman" w:hAnsi="Times New Roman" w:cs="Times New Roman"/>
          <w:sz w:val="28"/>
          <w:szCs w:val="28"/>
        </w:rPr>
        <w:tab/>
        <w:t>What steps can be taken to control the vice of corrup</w:t>
      </w:r>
      <w:r w:rsidR="00EE4F38">
        <w:rPr>
          <w:rFonts w:ascii="Times New Roman" w:hAnsi="Times New Roman" w:cs="Times New Roman"/>
          <w:sz w:val="28"/>
          <w:szCs w:val="28"/>
        </w:rPr>
        <w:t xml:space="preserve">tion in your country? </w:t>
      </w:r>
      <w:r w:rsidR="00EE4F38">
        <w:rPr>
          <w:rFonts w:ascii="Times New Roman" w:hAnsi="Times New Roman" w:cs="Times New Roman"/>
          <w:sz w:val="28"/>
          <w:szCs w:val="28"/>
        </w:rPr>
        <w:tab/>
      </w:r>
      <w:r w:rsidR="00EE4F38">
        <w:rPr>
          <w:rFonts w:ascii="Times New Roman" w:hAnsi="Times New Roman" w:cs="Times New Roman"/>
          <w:sz w:val="28"/>
          <w:szCs w:val="28"/>
        </w:rPr>
        <w:tab/>
      </w:r>
      <w:r w:rsidR="00EE4F38">
        <w:rPr>
          <w:rFonts w:ascii="Times New Roman" w:hAnsi="Times New Roman" w:cs="Times New Roman"/>
          <w:sz w:val="28"/>
          <w:szCs w:val="28"/>
        </w:rPr>
        <w:tab/>
      </w:r>
      <w:r w:rsidR="00EE4F38">
        <w:rPr>
          <w:rFonts w:ascii="Times New Roman" w:hAnsi="Times New Roman" w:cs="Times New Roman"/>
          <w:sz w:val="28"/>
          <w:szCs w:val="28"/>
        </w:rPr>
        <w:tab/>
      </w:r>
      <w:r w:rsidR="00EE4F38">
        <w:rPr>
          <w:rFonts w:ascii="Times New Roman" w:hAnsi="Times New Roman" w:cs="Times New Roman"/>
          <w:sz w:val="28"/>
          <w:szCs w:val="28"/>
        </w:rPr>
        <w:tab/>
      </w:r>
      <w:r w:rsidR="00EE4F38">
        <w:rPr>
          <w:rFonts w:ascii="Times New Roman" w:hAnsi="Times New Roman" w:cs="Times New Roman"/>
          <w:sz w:val="28"/>
          <w:szCs w:val="28"/>
        </w:rPr>
        <w:tab/>
      </w:r>
      <w:r w:rsidR="00EE4F3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(10 marks)</w:t>
      </w:r>
    </w:p>
    <w:p w:rsidR="00D60FAA" w:rsidRDefault="00D60FAA" w:rsidP="00D60FAA">
      <w:pPr>
        <w:pStyle w:val="ListParagraph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0FAA" w:rsidRDefault="00D60FAA" w:rsidP="00D60FAA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</w:p>
    <w:p w:rsidR="00D60FAA" w:rsidRDefault="00D60FAA" w:rsidP="00D60FA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5"/>
        </w:rPr>
      </w:pPr>
      <w:r>
        <w:rPr>
          <w:rFonts w:ascii="Times New Roman" w:hAnsi="Times New Roman" w:cs="Times New Roman"/>
          <w:b/>
          <w:sz w:val="28"/>
          <w:szCs w:val="25"/>
        </w:rPr>
        <w:t>SECTION C</w:t>
      </w:r>
    </w:p>
    <w:p w:rsidR="00D60FAA" w:rsidRDefault="00D60FAA" w:rsidP="00D60FA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5"/>
        </w:rPr>
      </w:pPr>
      <w:r>
        <w:rPr>
          <w:rFonts w:ascii="Times New Roman" w:hAnsi="Times New Roman" w:cs="Times New Roman"/>
          <w:b/>
          <w:sz w:val="28"/>
          <w:szCs w:val="25"/>
        </w:rPr>
        <w:t>CHRISTIANITY IN THE CONTEMPORARY RELIGIOUS ENVIRONMENT</w:t>
      </w:r>
    </w:p>
    <w:p w:rsidR="00D60FAA" w:rsidRDefault="00D60FAA" w:rsidP="00D60FAA">
      <w:pPr>
        <w:spacing w:after="0"/>
        <w:jc w:val="both"/>
        <w:rPr>
          <w:rFonts w:ascii="Times New Roman" w:hAnsi="Times New Roman" w:cs="Times New Roman"/>
          <w:b/>
          <w:sz w:val="28"/>
          <w:szCs w:val="25"/>
        </w:rPr>
      </w:pPr>
    </w:p>
    <w:p w:rsidR="00D60FAA" w:rsidRDefault="00D60FAA" w:rsidP="00D60FAA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5"/>
        </w:rPr>
      </w:pPr>
      <w:r>
        <w:rPr>
          <w:rFonts w:ascii="Times New Roman" w:hAnsi="Times New Roman" w:cs="Times New Roman"/>
          <w:sz w:val="28"/>
          <w:szCs w:val="25"/>
        </w:rPr>
        <w:t>Compare Islam and African traditional religion.</w:t>
      </w:r>
      <w:r>
        <w:rPr>
          <w:rFonts w:ascii="Times New Roman" w:hAnsi="Times New Roman" w:cs="Times New Roman"/>
          <w:sz w:val="28"/>
          <w:szCs w:val="25"/>
        </w:rPr>
        <w:tab/>
      </w:r>
      <w:r>
        <w:rPr>
          <w:rFonts w:ascii="Times New Roman" w:hAnsi="Times New Roman" w:cs="Times New Roman"/>
          <w:sz w:val="28"/>
          <w:szCs w:val="25"/>
        </w:rPr>
        <w:tab/>
      </w:r>
      <w:r>
        <w:rPr>
          <w:rFonts w:ascii="Times New Roman" w:hAnsi="Times New Roman" w:cs="Times New Roman"/>
          <w:i/>
          <w:sz w:val="28"/>
          <w:szCs w:val="25"/>
        </w:rPr>
        <w:t xml:space="preserve"> (25 marks)</w:t>
      </w:r>
    </w:p>
    <w:p w:rsidR="00D60FAA" w:rsidRDefault="00D60FAA" w:rsidP="00D60FAA">
      <w:pPr>
        <w:pStyle w:val="ListParagraph"/>
        <w:spacing w:after="0"/>
        <w:jc w:val="both"/>
        <w:rPr>
          <w:rFonts w:ascii="Times New Roman" w:hAnsi="Times New Roman" w:cs="Times New Roman"/>
          <w:sz w:val="28"/>
          <w:szCs w:val="25"/>
        </w:rPr>
      </w:pPr>
    </w:p>
    <w:p w:rsidR="00D60FAA" w:rsidRDefault="00D60FAA" w:rsidP="00D60FAA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5"/>
        </w:rPr>
      </w:pPr>
      <w:r>
        <w:rPr>
          <w:rFonts w:ascii="Times New Roman" w:hAnsi="Times New Roman" w:cs="Times New Roman"/>
          <w:sz w:val="28"/>
          <w:szCs w:val="25"/>
        </w:rPr>
        <w:t xml:space="preserve">(a) </w:t>
      </w:r>
      <w:r>
        <w:rPr>
          <w:rFonts w:ascii="Times New Roman" w:hAnsi="Times New Roman" w:cs="Times New Roman"/>
          <w:sz w:val="28"/>
          <w:szCs w:val="25"/>
        </w:rPr>
        <w:tab/>
        <w:t xml:space="preserve">Analyze the main teachings of the Bahai faith.  </w:t>
      </w:r>
      <w:r>
        <w:rPr>
          <w:rFonts w:ascii="Times New Roman" w:hAnsi="Times New Roman" w:cs="Times New Roman"/>
          <w:sz w:val="28"/>
          <w:szCs w:val="25"/>
        </w:rPr>
        <w:tab/>
      </w:r>
      <w:r>
        <w:rPr>
          <w:rFonts w:ascii="Times New Roman" w:hAnsi="Times New Roman" w:cs="Times New Roman"/>
          <w:i/>
          <w:sz w:val="28"/>
          <w:szCs w:val="25"/>
        </w:rPr>
        <w:t>(13 marks)</w:t>
      </w:r>
    </w:p>
    <w:p w:rsidR="00D60FAA" w:rsidRDefault="00D60FAA" w:rsidP="00D60FAA">
      <w:pPr>
        <w:pStyle w:val="ListParagraph"/>
        <w:spacing w:line="360" w:lineRule="auto"/>
        <w:ind w:left="1440" w:hanging="720"/>
        <w:rPr>
          <w:rFonts w:ascii="Times New Roman" w:hAnsi="Times New Roman" w:cs="Times New Roman"/>
          <w:i/>
          <w:sz w:val="28"/>
          <w:szCs w:val="25"/>
        </w:rPr>
      </w:pPr>
      <w:r>
        <w:rPr>
          <w:rFonts w:ascii="Times New Roman" w:hAnsi="Times New Roman" w:cs="Times New Roman"/>
          <w:sz w:val="28"/>
          <w:szCs w:val="25"/>
        </w:rPr>
        <w:t xml:space="preserve">(b)  </w:t>
      </w:r>
      <w:r>
        <w:rPr>
          <w:rFonts w:ascii="Times New Roman" w:hAnsi="Times New Roman" w:cs="Times New Roman"/>
          <w:sz w:val="28"/>
          <w:szCs w:val="25"/>
        </w:rPr>
        <w:tab/>
        <w:t xml:space="preserve">In what ways has it impacted on the people of East Africa? </w:t>
      </w:r>
      <w:r>
        <w:rPr>
          <w:rFonts w:ascii="Times New Roman" w:hAnsi="Times New Roman" w:cs="Times New Roman"/>
          <w:sz w:val="28"/>
          <w:szCs w:val="25"/>
        </w:rPr>
        <w:tab/>
      </w:r>
    </w:p>
    <w:p w:rsidR="00D60FAA" w:rsidRDefault="00D60FAA" w:rsidP="00EE4F38">
      <w:pPr>
        <w:pStyle w:val="ListParagraph"/>
        <w:spacing w:line="360" w:lineRule="auto"/>
        <w:ind w:left="7200"/>
        <w:rPr>
          <w:rFonts w:ascii="Times New Roman" w:hAnsi="Times New Roman" w:cs="Times New Roman"/>
          <w:i/>
          <w:sz w:val="28"/>
          <w:szCs w:val="25"/>
        </w:rPr>
      </w:pPr>
      <w:r>
        <w:rPr>
          <w:rFonts w:ascii="Times New Roman" w:hAnsi="Times New Roman" w:cs="Times New Roman"/>
          <w:i/>
          <w:sz w:val="28"/>
          <w:szCs w:val="25"/>
        </w:rPr>
        <w:t>(12 marks)</w:t>
      </w:r>
    </w:p>
    <w:p w:rsidR="00D60FAA" w:rsidRDefault="00D60FAA" w:rsidP="00D60FAA">
      <w:pPr>
        <w:spacing w:after="0"/>
        <w:jc w:val="both"/>
        <w:rPr>
          <w:rFonts w:ascii="Times New Roman" w:hAnsi="Times New Roman" w:cs="Times New Roman"/>
          <w:sz w:val="28"/>
          <w:szCs w:val="25"/>
        </w:rPr>
      </w:pPr>
    </w:p>
    <w:p w:rsidR="00D60FAA" w:rsidRDefault="00D60FAA" w:rsidP="00D60FAA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5"/>
        </w:rPr>
      </w:pPr>
      <w:r>
        <w:rPr>
          <w:rFonts w:ascii="Times New Roman" w:hAnsi="Times New Roman" w:cs="Times New Roman"/>
          <w:sz w:val="28"/>
          <w:szCs w:val="25"/>
        </w:rPr>
        <w:t xml:space="preserve">(a) </w:t>
      </w:r>
      <w:r>
        <w:rPr>
          <w:rFonts w:ascii="Times New Roman" w:hAnsi="Times New Roman" w:cs="Times New Roman"/>
          <w:sz w:val="28"/>
          <w:szCs w:val="25"/>
        </w:rPr>
        <w:tab/>
        <w:t xml:space="preserve">Analyze the factors for the rise of false teachings and ideas in the </w:t>
      </w:r>
    </w:p>
    <w:p w:rsidR="00D60FAA" w:rsidRDefault="00EE4F38" w:rsidP="00D60FAA">
      <w:pPr>
        <w:pStyle w:val="ListParagraph"/>
        <w:spacing w:after="0"/>
        <w:ind w:firstLine="720"/>
        <w:jc w:val="both"/>
        <w:rPr>
          <w:rFonts w:ascii="Times New Roman" w:hAnsi="Times New Roman" w:cs="Times New Roman"/>
          <w:sz w:val="28"/>
          <w:szCs w:val="25"/>
        </w:rPr>
      </w:pPr>
      <w:r>
        <w:rPr>
          <w:rFonts w:ascii="Times New Roman" w:hAnsi="Times New Roman" w:cs="Times New Roman"/>
          <w:sz w:val="28"/>
          <w:szCs w:val="25"/>
        </w:rPr>
        <w:t>Church today.</w:t>
      </w:r>
      <w:r>
        <w:rPr>
          <w:rFonts w:ascii="Times New Roman" w:hAnsi="Times New Roman" w:cs="Times New Roman"/>
          <w:sz w:val="28"/>
          <w:szCs w:val="25"/>
        </w:rPr>
        <w:tab/>
      </w:r>
      <w:r>
        <w:rPr>
          <w:rFonts w:ascii="Times New Roman" w:hAnsi="Times New Roman" w:cs="Times New Roman"/>
          <w:sz w:val="28"/>
          <w:szCs w:val="25"/>
        </w:rPr>
        <w:tab/>
      </w:r>
      <w:r>
        <w:rPr>
          <w:rFonts w:ascii="Times New Roman" w:hAnsi="Times New Roman" w:cs="Times New Roman"/>
          <w:sz w:val="28"/>
          <w:szCs w:val="25"/>
        </w:rPr>
        <w:tab/>
      </w:r>
      <w:r>
        <w:rPr>
          <w:rFonts w:ascii="Times New Roman" w:hAnsi="Times New Roman" w:cs="Times New Roman"/>
          <w:sz w:val="28"/>
          <w:szCs w:val="25"/>
        </w:rPr>
        <w:tab/>
      </w:r>
      <w:r>
        <w:rPr>
          <w:rFonts w:ascii="Times New Roman" w:hAnsi="Times New Roman" w:cs="Times New Roman"/>
          <w:sz w:val="28"/>
          <w:szCs w:val="25"/>
        </w:rPr>
        <w:tab/>
      </w:r>
      <w:r>
        <w:rPr>
          <w:rFonts w:ascii="Times New Roman" w:hAnsi="Times New Roman" w:cs="Times New Roman"/>
          <w:sz w:val="28"/>
          <w:szCs w:val="25"/>
        </w:rPr>
        <w:tab/>
      </w:r>
      <w:r w:rsidR="00D60FAA">
        <w:rPr>
          <w:rFonts w:ascii="Times New Roman" w:hAnsi="Times New Roman" w:cs="Times New Roman"/>
          <w:i/>
          <w:sz w:val="28"/>
          <w:szCs w:val="25"/>
        </w:rPr>
        <w:t>(13 marks)</w:t>
      </w:r>
    </w:p>
    <w:p w:rsidR="00667475" w:rsidRDefault="00D60FAA" w:rsidP="00D60FAA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8"/>
          <w:szCs w:val="25"/>
        </w:rPr>
      </w:pPr>
      <w:r>
        <w:rPr>
          <w:rFonts w:ascii="Times New Roman" w:hAnsi="Times New Roman" w:cs="Times New Roman"/>
          <w:sz w:val="28"/>
          <w:szCs w:val="25"/>
        </w:rPr>
        <w:t xml:space="preserve">(b) </w:t>
      </w:r>
      <w:r>
        <w:rPr>
          <w:rFonts w:ascii="Times New Roman" w:hAnsi="Times New Roman" w:cs="Times New Roman"/>
          <w:sz w:val="28"/>
          <w:szCs w:val="25"/>
        </w:rPr>
        <w:tab/>
        <w:t>What can the Church do to address the above challenge?</w:t>
      </w:r>
      <w:r>
        <w:rPr>
          <w:rFonts w:ascii="Times New Roman" w:hAnsi="Times New Roman" w:cs="Times New Roman"/>
          <w:sz w:val="28"/>
          <w:szCs w:val="25"/>
        </w:rPr>
        <w:tab/>
      </w:r>
    </w:p>
    <w:p w:rsidR="00D60FAA" w:rsidRDefault="00D60FAA" w:rsidP="00667475">
      <w:pPr>
        <w:pStyle w:val="ListParagraph"/>
        <w:spacing w:after="0" w:line="360" w:lineRule="auto"/>
        <w:ind w:left="6480" w:firstLine="720"/>
        <w:jc w:val="both"/>
        <w:rPr>
          <w:rFonts w:ascii="Times New Roman" w:hAnsi="Times New Roman" w:cs="Times New Roman"/>
          <w:sz w:val="28"/>
          <w:szCs w:val="25"/>
        </w:rPr>
      </w:pPr>
      <w:r>
        <w:rPr>
          <w:rFonts w:ascii="Times New Roman" w:hAnsi="Times New Roman" w:cs="Times New Roman"/>
          <w:i/>
          <w:sz w:val="28"/>
          <w:szCs w:val="25"/>
        </w:rPr>
        <w:t>(12 marks)</w:t>
      </w:r>
    </w:p>
    <w:p w:rsidR="00D60FAA" w:rsidRDefault="00D60FAA" w:rsidP="00D60FAA">
      <w:pPr>
        <w:pStyle w:val="ListParagraph"/>
        <w:spacing w:after="0"/>
        <w:jc w:val="both"/>
        <w:rPr>
          <w:rFonts w:ascii="Times New Roman" w:hAnsi="Times New Roman" w:cs="Times New Roman"/>
          <w:sz w:val="28"/>
          <w:szCs w:val="25"/>
        </w:rPr>
      </w:pPr>
    </w:p>
    <w:p w:rsidR="00D60FAA" w:rsidRDefault="00D60FAA" w:rsidP="00D60FAA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5"/>
        </w:rPr>
      </w:pPr>
      <w:r>
        <w:rPr>
          <w:rFonts w:ascii="Times New Roman" w:hAnsi="Times New Roman" w:cs="Times New Roman"/>
          <w:sz w:val="28"/>
          <w:szCs w:val="25"/>
        </w:rPr>
        <w:t xml:space="preserve">(a) </w:t>
      </w:r>
      <w:r>
        <w:rPr>
          <w:rFonts w:ascii="Times New Roman" w:hAnsi="Times New Roman" w:cs="Times New Roman"/>
          <w:sz w:val="28"/>
          <w:szCs w:val="25"/>
        </w:rPr>
        <w:tab/>
        <w:t xml:space="preserve">Describe the contribution of the Church in creating employment in </w:t>
      </w:r>
    </w:p>
    <w:p w:rsidR="00D60FAA" w:rsidRDefault="00EE4F38" w:rsidP="00D60FAA">
      <w:pPr>
        <w:pStyle w:val="ListParagraph"/>
        <w:spacing w:after="0"/>
        <w:ind w:firstLine="720"/>
        <w:jc w:val="both"/>
        <w:rPr>
          <w:rFonts w:ascii="Times New Roman" w:hAnsi="Times New Roman" w:cs="Times New Roman"/>
          <w:sz w:val="28"/>
          <w:szCs w:val="25"/>
        </w:rPr>
      </w:pPr>
      <w:r>
        <w:rPr>
          <w:rFonts w:ascii="Times New Roman" w:hAnsi="Times New Roman" w:cs="Times New Roman"/>
          <w:sz w:val="28"/>
          <w:szCs w:val="25"/>
        </w:rPr>
        <w:t xml:space="preserve">your country. </w:t>
      </w:r>
      <w:r>
        <w:rPr>
          <w:rFonts w:ascii="Times New Roman" w:hAnsi="Times New Roman" w:cs="Times New Roman"/>
          <w:sz w:val="28"/>
          <w:szCs w:val="25"/>
        </w:rPr>
        <w:tab/>
      </w:r>
      <w:r>
        <w:rPr>
          <w:rFonts w:ascii="Times New Roman" w:hAnsi="Times New Roman" w:cs="Times New Roman"/>
          <w:sz w:val="28"/>
          <w:szCs w:val="25"/>
        </w:rPr>
        <w:tab/>
      </w:r>
      <w:r>
        <w:rPr>
          <w:rFonts w:ascii="Times New Roman" w:hAnsi="Times New Roman" w:cs="Times New Roman"/>
          <w:sz w:val="28"/>
          <w:szCs w:val="25"/>
        </w:rPr>
        <w:tab/>
      </w:r>
      <w:r>
        <w:rPr>
          <w:rFonts w:ascii="Times New Roman" w:hAnsi="Times New Roman" w:cs="Times New Roman"/>
          <w:sz w:val="28"/>
          <w:szCs w:val="25"/>
        </w:rPr>
        <w:tab/>
      </w:r>
      <w:r>
        <w:rPr>
          <w:rFonts w:ascii="Times New Roman" w:hAnsi="Times New Roman" w:cs="Times New Roman"/>
          <w:sz w:val="28"/>
          <w:szCs w:val="25"/>
        </w:rPr>
        <w:tab/>
      </w:r>
      <w:r>
        <w:rPr>
          <w:rFonts w:ascii="Times New Roman" w:hAnsi="Times New Roman" w:cs="Times New Roman"/>
          <w:sz w:val="28"/>
          <w:szCs w:val="25"/>
        </w:rPr>
        <w:tab/>
      </w:r>
      <w:r w:rsidR="00D60FAA">
        <w:rPr>
          <w:rFonts w:ascii="Times New Roman" w:hAnsi="Times New Roman" w:cs="Times New Roman"/>
          <w:i/>
          <w:sz w:val="28"/>
          <w:szCs w:val="25"/>
        </w:rPr>
        <w:t>(13 marks)</w:t>
      </w:r>
    </w:p>
    <w:p w:rsidR="00667475" w:rsidRDefault="00D60FAA" w:rsidP="00D60FAA">
      <w:pPr>
        <w:pStyle w:val="ListParagraph"/>
        <w:spacing w:after="0"/>
        <w:jc w:val="both"/>
        <w:rPr>
          <w:rFonts w:ascii="Times New Roman" w:hAnsi="Times New Roman" w:cs="Times New Roman"/>
          <w:i/>
          <w:sz w:val="28"/>
          <w:szCs w:val="25"/>
        </w:rPr>
      </w:pPr>
      <w:r>
        <w:rPr>
          <w:rFonts w:ascii="Times New Roman" w:hAnsi="Times New Roman" w:cs="Times New Roman"/>
          <w:sz w:val="28"/>
          <w:szCs w:val="25"/>
        </w:rPr>
        <w:t xml:space="preserve">(b) </w:t>
      </w:r>
      <w:r>
        <w:rPr>
          <w:rFonts w:ascii="Times New Roman" w:hAnsi="Times New Roman" w:cs="Times New Roman"/>
          <w:sz w:val="28"/>
          <w:szCs w:val="25"/>
        </w:rPr>
        <w:tab/>
        <w:t xml:space="preserve">Explain the hindrances it faces in playing the above role. </w:t>
      </w:r>
      <w:r>
        <w:rPr>
          <w:rFonts w:ascii="Times New Roman" w:hAnsi="Times New Roman" w:cs="Times New Roman"/>
          <w:sz w:val="28"/>
          <w:szCs w:val="25"/>
        </w:rPr>
        <w:tab/>
      </w:r>
    </w:p>
    <w:p w:rsidR="00D60FAA" w:rsidRDefault="00D60FAA" w:rsidP="00667475">
      <w:pPr>
        <w:pStyle w:val="ListParagraph"/>
        <w:spacing w:after="0"/>
        <w:ind w:left="6480" w:firstLine="720"/>
        <w:jc w:val="both"/>
        <w:rPr>
          <w:rFonts w:ascii="Times New Roman" w:hAnsi="Times New Roman" w:cs="Times New Roman"/>
          <w:i/>
          <w:sz w:val="28"/>
          <w:szCs w:val="25"/>
        </w:rPr>
      </w:pPr>
      <w:r>
        <w:rPr>
          <w:rFonts w:ascii="Times New Roman" w:hAnsi="Times New Roman" w:cs="Times New Roman"/>
          <w:i/>
          <w:sz w:val="28"/>
          <w:szCs w:val="25"/>
        </w:rPr>
        <w:t xml:space="preserve">(12 marks) </w:t>
      </w:r>
    </w:p>
    <w:p w:rsidR="00D60FAA" w:rsidRDefault="00D60FAA" w:rsidP="00D60FAA">
      <w:pPr>
        <w:spacing w:after="0"/>
        <w:jc w:val="both"/>
        <w:rPr>
          <w:rFonts w:ascii="Times New Roman" w:hAnsi="Times New Roman" w:cs="Times New Roman"/>
          <w:sz w:val="28"/>
          <w:szCs w:val="25"/>
        </w:rPr>
      </w:pPr>
    </w:p>
    <w:p w:rsidR="00D60FAA" w:rsidRDefault="00D60FAA" w:rsidP="00D60FAA">
      <w:pPr>
        <w:spacing w:after="0"/>
        <w:jc w:val="center"/>
        <w:rPr>
          <w:rFonts w:ascii="Times New Roman" w:hAnsi="Times New Roman" w:cs="Times New Roman"/>
          <w:b/>
          <w:sz w:val="28"/>
          <w:szCs w:val="25"/>
        </w:rPr>
      </w:pPr>
    </w:p>
    <w:p w:rsidR="00D60FAA" w:rsidRDefault="00D60FAA" w:rsidP="00EE4F38">
      <w:pPr>
        <w:spacing w:after="0"/>
        <w:rPr>
          <w:rFonts w:ascii="Times New Roman" w:hAnsi="Times New Roman" w:cs="Times New Roman"/>
          <w:b/>
          <w:sz w:val="28"/>
          <w:szCs w:val="25"/>
        </w:rPr>
      </w:pPr>
      <w:bookmarkStart w:id="0" w:name="_GoBack"/>
      <w:bookmarkEnd w:id="0"/>
    </w:p>
    <w:p w:rsidR="00D60FAA" w:rsidRDefault="00D60FAA" w:rsidP="00D60FAA">
      <w:pPr>
        <w:spacing w:after="0"/>
        <w:jc w:val="center"/>
        <w:rPr>
          <w:rFonts w:ascii="Times New Roman" w:hAnsi="Times New Roman" w:cs="Times New Roman"/>
          <w:b/>
          <w:sz w:val="28"/>
          <w:szCs w:val="25"/>
        </w:rPr>
      </w:pPr>
      <w:r>
        <w:rPr>
          <w:rFonts w:ascii="Times New Roman" w:hAnsi="Times New Roman" w:cs="Times New Roman"/>
          <w:b/>
          <w:sz w:val="28"/>
          <w:szCs w:val="25"/>
        </w:rPr>
        <w:t>END</w:t>
      </w:r>
    </w:p>
    <w:p w:rsidR="00D60FAA" w:rsidRDefault="00D60FAA" w:rsidP="00D60FAA">
      <w:pPr>
        <w:spacing w:after="0"/>
        <w:ind w:left="142" w:firstLine="578"/>
        <w:jc w:val="both"/>
        <w:rPr>
          <w:rFonts w:ascii="Times New Roman" w:hAnsi="Times New Roman" w:cs="Times New Roman"/>
          <w:sz w:val="28"/>
          <w:szCs w:val="25"/>
        </w:rPr>
      </w:pPr>
    </w:p>
    <w:p w:rsidR="00775B74" w:rsidRDefault="00775B74"/>
    <w:sectPr w:rsidR="00775B74" w:rsidSect="00E163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D000B"/>
    <w:multiLevelType w:val="hybridMultilevel"/>
    <w:tmpl w:val="97447A46"/>
    <w:lvl w:ilvl="0" w:tplc="3B2EE2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D60FAA"/>
    <w:rsid w:val="000B6D24"/>
    <w:rsid w:val="002038F9"/>
    <w:rsid w:val="00667475"/>
    <w:rsid w:val="00775B74"/>
    <w:rsid w:val="00D60FAA"/>
    <w:rsid w:val="00E163CA"/>
    <w:rsid w:val="00EE4F38"/>
    <w:rsid w:val="00F875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FAA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0F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FAA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0F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0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360</Words>
  <Characters>2056</Characters>
  <Application>Microsoft Office Word</Application>
  <DocSecurity>0</DocSecurity>
  <Lines>17</Lines>
  <Paragraphs>4</Paragraphs>
  <ScaleCrop>false</ScaleCrop>
  <Company/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</dc:creator>
  <cp:lastModifiedBy>LAB</cp:lastModifiedBy>
  <cp:revision>5</cp:revision>
  <dcterms:created xsi:type="dcterms:W3CDTF">2022-09-05T10:56:00Z</dcterms:created>
  <dcterms:modified xsi:type="dcterms:W3CDTF">2023-02-14T09:31:00Z</dcterms:modified>
</cp:coreProperties>
</file>